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7CA" w:rsidRPr="00103E90" w:rsidRDefault="00103E90" w:rsidP="00C927CA">
      <w:pPr>
        <w:spacing w:after="120"/>
        <w:rPr>
          <w:rFonts w:ascii="Times New Roman" w:hAnsi="Times New Roman"/>
        </w:rPr>
      </w:pPr>
      <w:bookmarkStart w:id="0" w:name="_GoBack"/>
      <w:bookmarkEnd w:id="0"/>
      <w:r>
        <w:rPr>
          <w:rFonts w:ascii="Times New Roman" w:hAnsi="Times New Roman"/>
        </w:rPr>
        <w:t>T</w:t>
      </w:r>
      <w:r w:rsidR="00C927CA" w:rsidRPr="00C927CA">
        <w:rPr>
          <w:rFonts w:ascii="Times New Roman" w:hAnsi="Times New Roman"/>
        </w:rPr>
        <w:t xml:space="preserve">his is to affirm </w:t>
      </w:r>
      <w:r w:rsidR="007F7DBC">
        <w:rPr>
          <w:rStyle w:val="StyleRed"/>
          <w:rFonts w:ascii="Times New Roman" w:hAnsi="Times New Roman"/>
        </w:rPr>
        <w:t>[Company Name's]</w:t>
      </w:r>
      <w:r w:rsidR="00C927CA" w:rsidRPr="00C927CA">
        <w:rPr>
          <w:rFonts w:ascii="Times New Roman" w:hAnsi="Times New Roman"/>
        </w:rPr>
        <w:t xml:space="preserve"> policy of providing Equal Opportunity to all employees and applicants for employment in accordance with all applicable Equal Employment Opportunity/Affirmative Action laws, directives and regulations of Federal, State and </w:t>
      </w:r>
      <w:r w:rsidR="00962DDE" w:rsidRPr="00103E90">
        <w:rPr>
          <w:rFonts w:ascii="Times New Roman" w:hAnsi="Times New Roman"/>
        </w:rPr>
        <w:t xml:space="preserve">Title 7 of the Minneapolis Code of Ordinances.  </w:t>
      </w:r>
    </w:p>
    <w:p w:rsidR="00C927CA" w:rsidRPr="00C927CA" w:rsidRDefault="007F7DBC" w:rsidP="00C927CA">
      <w:pPr>
        <w:spacing w:after="120"/>
        <w:rPr>
          <w:rFonts w:ascii="Times New Roman" w:hAnsi="Times New Roman"/>
        </w:rPr>
      </w:pPr>
      <w:r>
        <w:rPr>
          <w:rStyle w:val="StyleRed"/>
          <w:rFonts w:ascii="Times New Roman" w:hAnsi="Times New Roman"/>
        </w:rPr>
        <w:t>[Company Name]</w:t>
      </w:r>
      <w:r w:rsidR="00D7501E" w:rsidRPr="00C927CA">
        <w:rPr>
          <w:rFonts w:ascii="Times New Roman" w:hAnsi="Times New Roman"/>
          <w:b/>
        </w:rPr>
        <w:t xml:space="preserve"> </w:t>
      </w:r>
      <w:r w:rsidR="00962DDE">
        <w:rPr>
          <w:rStyle w:val="StyleRed"/>
          <w:rFonts w:ascii="Times New Roman" w:hAnsi="Times New Roman"/>
        </w:rPr>
        <w:t xml:space="preserve"> </w:t>
      </w:r>
      <w:r w:rsidR="00C927CA" w:rsidRPr="00C927CA">
        <w:rPr>
          <w:rFonts w:ascii="Times New Roman" w:hAnsi="Times New Roman"/>
        </w:rPr>
        <w:t xml:space="preserve">will not discriminate against or harass any employee or applicant for employment because of race, color, creed, religion, </w:t>
      </w:r>
      <w:r w:rsidR="00962DDE">
        <w:rPr>
          <w:rFonts w:ascii="Times New Roman" w:hAnsi="Times New Roman"/>
        </w:rPr>
        <w:t>ancestry</w:t>
      </w:r>
      <w:r w:rsidR="00C927CA" w:rsidRPr="00C927CA">
        <w:rPr>
          <w:rFonts w:ascii="Times New Roman" w:hAnsi="Times New Roman"/>
        </w:rPr>
        <w:t xml:space="preserve">, </w:t>
      </w:r>
      <w:r w:rsidR="00965AD7">
        <w:rPr>
          <w:rFonts w:ascii="Times New Roman" w:hAnsi="Times New Roman"/>
        </w:rPr>
        <w:t xml:space="preserve">national origin, </w:t>
      </w:r>
      <w:r w:rsidR="00C927CA" w:rsidRPr="00C927CA">
        <w:rPr>
          <w:rFonts w:ascii="Times New Roman" w:hAnsi="Times New Roman"/>
        </w:rPr>
        <w:t xml:space="preserve">sex, sexual orientation, </w:t>
      </w:r>
      <w:r w:rsidR="00D7501E">
        <w:rPr>
          <w:rFonts w:ascii="Times New Roman" w:hAnsi="Times New Roman"/>
        </w:rPr>
        <w:t xml:space="preserve">gender identity, </w:t>
      </w:r>
      <w:r w:rsidR="00C927CA" w:rsidRPr="00C927CA">
        <w:rPr>
          <w:rFonts w:ascii="Times New Roman" w:hAnsi="Times New Roman"/>
        </w:rPr>
        <w:t>disability, age</w:t>
      </w:r>
      <w:r w:rsidR="00D7501E">
        <w:rPr>
          <w:rFonts w:ascii="Times New Roman" w:hAnsi="Times New Roman"/>
        </w:rPr>
        <w:t xml:space="preserve"> (</w:t>
      </w:r>
      <w:r w:rsidR="0025683F">
        <w:rPr>
          <w:rFonts w:ascii="Times New Roman" w:hAnsi="Times New Roman"/>
        </w:rPr>
        <w:t>over 25</w:t>
      </w:r>
      <w:r w:rsidR="00D7501E">
        <w:rPr>
          <w:rFonts w:ascii="Times New Roman" w:hAnsi="Times New Roman"/>
        </w:rPr>
        <w:t>)</w:t>
      </w:r>
      <w:r w:rsidR="00C927CA" w:rsidRPr="00C927CA">
        <w:rPr>
          <w:rFonts w:ascii="Times New Roman" w:hAnsi="Times New Roman"/>
        </w:rPr>
        <w:t>, marital status, or status with regard to public assistance.</w:t>
      </w:r>
    </w:p>
    <w:p w:rsidR="00C927CA" w:rsidRPr="00C927CA" w:rsidRDefault="007F7DBC" w:rsidP="00C927CA">
      <w:pPr>
        <w:spacing w:after="120"/>
        <w:rPr>
          <w:rFonts w:ascii="Times New Roman" w:hAnsi="Times New Roman"/>
        </w:rPr>
      </w:pPr>
      <w:r>
        <w:rPr>
          <w:rStyle w:val="StyleRed"/>
          <w:rFonts w:ascii="Times New Roman" w:hAnsi="Times New Roman"/>
        </w:rPr>
        <w:t>[Company Name]</w:t>
      </w:r>
      <w:r w:rsidR="00D7501E" w:rsidRPr="00C927CA">
        <w:rPr>
          <w:rFonts w:ascii="Times New Roman" w:hAnsi="Times New Roman"/>
          <w:b/>
        </w:rPr>
        <w:t xml:space="preserve"> </w:t>
      </w:r>
      <w:r w:rsidR="00C927CA" w:rsidRPr="00C927CA">
        <w:rPr>
          <w:rFonts w:ascii="Times New Roman" w:hAnsi="Times New Roman"/>
        </w:rPr>
        <w:t xml:space="preserve">will take </w:t>
      </w:r>
      <w:r w:rsidR="00D7501E">
        <w:rPr>
          <w:rFonts w:ascii="Times New Roman" w:hAnsi="Times New Roman"/>
        </w:rPr>
        <w:t>a</w:t>
      </w:r>
      <w:r w:rsidR="00C927CA" w:rsidRPr="00C927CA">
        <w:rPr>
          <w:rFonts w:ascii="Times New Roman" w:hAnsi="Times New Roman"/>
        </w:rPr>
        <w:t xml:space="preserve">ffirmative </w:t>
      </w:r>
      <w:r w:rsidR="00D7501E">
        <w:rPr>
          <w:rFonts w:ascii="Times New Roman" w:hAnsi="Times New Roman"/>
        </w:rPr>
        <w:t xml:space="preserve">steps </w:t>
      </w:r>
      <w:r w:rsidR="00C927CA" w:rsidRPr="00C927CA">
        <w:rPr>
          <w:rFonts w:ascii="Times New Roman" w:hAnsi="Times New Roman"/>
        </w:rPr>
        <w:t>to ensure that all employment practices are free of such discrimination.  Such employment practices include: hiring, upgrading, demotion, transfer, recruitment or recruitment advertising, layoff,</w:t>
      </w:r>
      <w:r w:rsidR="00D7501E">
        <w:rPr>
          <w:rFonts w:ascii="Times New Roman" w:hAnsi="Times New Roman"/>
        </w:rPr>
        <w:t xml:space="preserve"> </w:t>
      </w:r>
      <w:r w:rsidR="00C927CA" w:rsidRPr="00C927CA">
        <w:rPr>
          <w:rFonts w:ascii="Times New Roman" w:hAnsi="Times New Roman"/>
        </w:rPr>
        <w:t xml:space="preserve">termination, rates of pay or other forms of compensation, and selection for training, including apprenticeship.  </w:t>
      </w:r>
      <w:r w:rsidR="00C927CA" w:rsidRPr="00F17882">
        <w:rPr>
          <w:rFonts w:ascii="Times New Roman" w:hAnsi="Times New Roman"/>
        </w:rPr>
        <w:t>We will provide reasonable accommodation to applicants and employees with disabilities.</w:t>
      </w:r>
      <w:r w:rsidR="00C927CA" w:rsidRPr="00C927CA">
        <w:rPr>
          <w:rFonts w:ascii="Times New Roman" w:hAnsi="Times New Roman"/>
        </w:rPr>
        <w:t xml:space="preserve">  </w:t>
      </w:r>
    </w:p>
    <w:p w:rsidR="00C927CA" w:rsidRPr="00C927CA" w:rsidRDefault="007F7DBC" w:rsidP="00C927CA">
      <w:pPr>
        <w:spacing w:after="120"/>
        <w:rPr>
          <w:rFonts w:ascii="Times New Roman" w:hAnsi="Times New Roman"/>
        </w:rPr>
      </w:pPr>
      <w:r>
        <w:rPr>
          <w:rStyle w:val="StyleRed"/>
          <w:rFonts w:ascii="Times New Roman" w:hAnsi="Times New Roman"/>
        </w:rPr>
        <w:t>[</w:t>
      </w:r>
      <w:r w:rsidR="00C927CA" w:rsidRPr="00C927CA">
        <w:rPr>
          <w:rStyle w:val="StyleRed"/>
          <w:rFonts w:ascii="Times New Roman" w:hAnsi="Times New Roman"/>
        </w:rPr>
        <w:t>Company Na</w:t>
      </w:r>
      <w:r>
        <w:rPr>
          <w:rStyle w:val="StyleRed"/>
          <w:rFonts w:ascii="Times New Roman" w:hAnsi="Times New Roman"/>
        </w:rPr>
        <w:t>me]</w:t>
      </w:r>
      <w:r w:rsidR="00C927CA" w:rsidRPr="00C927CA">
        <w:rPr>
          <w:rFonts w:ascii="Times New Roman" w:hAnsi="Times New Roman"/>
          <w:b/>
        </w:rPr>
        <w:t xml:space="preserve"> </w:t>
      </w:r>
      <w:r w:rsidR="00C927CA" w:rsidRPr="00C927CA">
        <w:rPr>
          <w:rFonts w:ascii="Times New Roman" w:hAnsi="Times New Roman"/>
        </w:rPr>
        <w:t xml:space="preserve">will evaluate the performance of its management and supervisory personnel on the basis of their involvement in achieving these Affirmative Action objectives as well as other established criteria.  In addition, all other employees are expected to perform their job responsibilities in a manner that supports equal employment opportunity for all. </w:t>
      </w:r>
    </w:p>
    <w:p w:rsidR="00D7501E" w:rsidRPr="00103E90" w:rsidRDefault="00C927CA" w:rsidP="00D7501E">
      <w:pPr>
        <w:spacing w:after="120"/>
        <w:rPr>
          <w:rFonts w:ascii="Times New Roman" w:hAnsi="Times New Roman"/>
        </w:rPr>
      </w:pPr>
      <w:r w:rsidRPr="00C927CA">
        <w:rPr>
          <w:rFonts w:ascii="Times New Roman" w:hAnsi="Times New Roman"/>
        </w:rPr>
        <w:t>I</w:t>
      </w:r>
      <w:r w:rsidRPr="00C927CA">
        <w:rPr>
          <w:rFonts w:ascii="Times New Roman" w:hAnsi="Times New Roman"/>
          <w:b/>
        </w:rPr>
        <w:t xml:space="preserve"> </w:t>
      </w:r>
      <w:r w:rsidRPr="00C927CA">
        <w:rPr>
          <w:rFonts w:ascii="Times New Roman" w:hAnsi="Times New Roman"/>
        </w:rPr>
        <w:t xml:space="preserve">have appointed </w:t>
      </w:r>
      <w:r w:rsidR="007F7DBC">
        <w:rPr>
          <w:rStyle w:val="StyleRed"/>
          <w:rFonts w:ascii="Times New Roman" w:hAnsi="Times New Roman"/>
        </w:rPr>
        <w:t>[Name]</w:t>
      </w:r>
      <w:r w:rsidRPr="00C927CA">
        <w:rPr>
          <w:rFonts w:ascii="Times New Roman" w:hAnsi="Times New Roman"/>
          <w:b/>
        </w:rPr>
        <w:t xml:space="preserve"> </w:t>
      </w:r>
      <w:r w:rsidRPr="00C927CA">
        <w:rPr>
          <w:rFonts w:ascii="Times New Roman" w:hAnsi="Times New Roman"/>
        </w:rPr>
        <w:t xml:space="preserve">to manage the Equal Employment Opportunity Program.  This person’s responsibilities will include monitoring all Equal Employment Opportunity activities and reporting the effectiveness of this Affirmative Action Program, as required by Federal, State and </w:t>
      </w:r>
      <w:r w:rsidR="00D7501E" w:rsidRPr="00103E90">
        <w:rPr>
          <w:rFonts w:ascii="Times New Roman" w:hAnsi="Times New Roman"/>
        </w:rPr>
        <w:t xml:space="preserve">Title 7 of the Minneapolis Code of Ordinances.  </w:t>
      </w:r>
    </w:p>
    <w:p w:rsidR="00C927CA" w:rsidRPr="00C927CA" w:rsidRDefault="00C927CA" w:rsidP="00C927CA">
      <w:pPr>
        <w:spacing w:after="120"/>
        <w:rPr>
          <w:rFonts w:ascii="Times New Roman" w:hAnsi="Times New Roman"/>
        </w:rPr>
      </w:pPr>
      <w:r w:rsidRPr="00C927CA">
        <w:rPr>
          <w:rFonts w:ascii="Times New Roman" w:hAnsi="Times New Roman"/>
        </w:rPr>
        <w:t>I</w:t>
      </w:r>
      <w:r w:rsidRPr="00C927CA">
        <w:rPr>
          <w:rFonts w:ascii="Times New Roman" w:hAnsi="Times New Roman"/>
          <w:b/>
        </w:rPr>
        <w:t xml:space="preserve"> </w:t>
      </w:r>
      <w:r w:rsidRPr="00C927CA">
        <w:rPr>
          <w:rFonts w:ascii="Times New Roman" w:hAnsi="Times New Roman"/>
        </w:rPr>
        <w:t xml:space="preserve">will receive and review reports on the progress of the program.  Any employee or applicant may inspect our Affirmative Action Program during normal business hours by contacting the EEO </w:t>
      </w:r>
      <w:r w:rsidR="00103E90">
        <w:rPr>
          <w:rFonts w:ascii="Times New Roman" w:hAnsi="Times New Roman"/>
        </w:rPr>
        <w:t>Manager</w:t>
      </w:r>
      <w:r w:rsidRPr="00C927CA">
        <w:rPr>
          <w:rFonts w:ascii="Times New Roman" w:hAnsi="Times New Roman"/>
        </w:rPr>
        <w:t>.</w:t>
      </w:r>
    </w:p>
    <w:p w:rsidR="00C927CA" w:rsidRPr="0001509C" w:rsidRDefault="00C927CA" w:rsidP="0001509C">
      <w:pPr>
        <w:spacing w:after="120"/>
        <w:rPr>
          <w:rFonts w:ascii="Times New Roman" w:hAnsi="Times New Roman"/>
        </w:rPr>
      </w:pPr>
      <w:r w:rsidRPr="00C927CA">
        <w:rPr>
          <w:rFonts w:ascii="Times New Roman" w:hAnsi="Times New Roman"/>
        </w:rPr>
        <w:t xml:space="preserve">If any employee or applicant for employment believes he or she has been treated in a way that violates this policy, they should contact either </w:t>
      </w:r>
      <w:r w:rsidR="007F7DBC">
        <w:rPr>
          <w:rStyle w:val="StyleRed"/>
          <w:rFonts w:ascii="Times New Roman" w:hAnsi="Times New Roman"/>
        </w:rPr>
        <w:t>[</w:t>
      </w:r>
      <w:r w:rsidRPr="00C927CA">
        <w:rPr>
          <w:rStyle w:val="StyleRed"/>
          <w:rFonts w:ascii="Times New Roman" w:hAnsi="Times New Roman"/>
        </w:rPr>
        <w:t xml:space="preserve">EEO </w:t>
      </w:r>
      <w:r w:rsidR="00103E90">
        <w:rPr>
          <w:rStyle w:val="StyleRed"/>
          <w:rFonts w:ascii="Times New Roman" w:hAnsi="Times New Roman"/>
        </w:rPr>
        <w:t>Coordinator’s</w:t>
      </w:r>
      <w:r w:rsidR="007F7DBC">
        <w:rPr>
          <w:rStyle w:val="StyleRed"/>
          <w:rFonts w:ascii="Times New Roman" w:hAnsi="Times New Roman"/>
        </w:rPr>
        <w:t xml:space="preserve"> name]</w:t>
      </w:r>
      <w:r w:rsidRPr="00C927CA">
        <w:rPr>
          <w:rFonts w:ascii="Times New Roman" w:hAnsi="Times New Roman"/>
        </w:rPr>
        <w:t xml:space="preserve"> or</w:t>
      </w:r>
      <w:r w:rsidRPr="00C927CA">
        <w:rPr>
          <w:rStyle w:val="StyleRed"/>
          <w:rFonts w:ascii="Times New Roman" w:hAnsi="Times New Roman"/>
        </w:rPr>
        <w:t xml:space="preserve"> </w:t>
      </w:r>
      <w:r w:rsidRPr="00C927CA">
        <w:rPr>
          <w:rFonts w:ascii="Times New Roman" w:hAnsi="Times New Roman"/>
        </w:rPr>
        <w:t>any other representative of management, including me</w:t>
      </w:r>
      <w:r w:rsidRPr="00C927CA">
        <w:rPr>
          <w:rStyle w:val="StyleRed"/>
          <w:rFonts w:ascii="Times New Roman" w:hAnsi="Times New Roman"/>
        </w:rPr>
        <w:t>.</w:t>
      </w:r>
      <w:r w:rsidRPr="00C927CA">
        <w:rPr>
          <w:rFonts w:ascii="Times New Roman" w:hAnsi="Times New Roman"/>
          <w:b/>
        </w:rPr>
        <w:t xml:space="preserve">  </w:t>
      </w:r>
      <w:r w:rsidRPr="00C927CA">
        <w:rPr>
          <w:rFonts w:ascii="Times New Roman" w:hAnsi="Times New Roman"/>
        </w:rPr>
        <w:t>Responsible parties will investigate allegations of discrimination or harassment as confidentially and promptly as possible, and we will take appropriate action in response to these investigations.</w:t>
      </w:r>
    </w:p>
    <w:p w:rsidR="00103E90" w:rsidRDefault="00103E90" w:rsidP="00C927CA">
      <w:pPr>
        <w:pStyle w:val="Title"/>
        <w:jc w:val="both"/>
        <w:rPr>
          <w:b w:val="0"/>
          <w:sz w:val="24"/>
        </w:rPr>
      </w:pPr>
    </w:p>
    <w:p w:rsidR="0001509C" w:rsidRDefault="0001509C" w:rsidP="00C927CA">
      <w:pPr>
        <w:pStyle w:val="Title"/>
        <w:jc w:val="both"/>
        <w:rPr>
          <w:b w:val="0"/>
          <w:sz w:val="24"/>
        </w:rPr>
      </w:pPr>
    </w:p>
    <w:p w:rsidR="00C927CA" w:rsidRDefault="001339F5" w:rsidP="00AC6463">
      <w:pPr>
        <w:pStyle w:val="BodyText"/>
        <w:pBdr>
          <w:top w:val="single" w:sz="4" w:space="1" w:color="auto"/>
        </w:pBdr>
        <w:rPr>
          <w:b/>
          <w:sz w:val="24"/>
        </w:rPr>
      </w:pPr>
      <w:r w:rsidRPr="001339F5">
        <w:rPr>
          <w:b/>
          <w:sz w:val="20"/>
        </w:rPr>
        <w:t>Owner</w:t>
      </w:r>
      <w:r w:rsidR="00AE60CD">
        <w:rPr>
          <w:b/>
          <w:sz w:val="20"/>
        </w:rPr>
        <w:t xml:space="preserve"> / Chief Executive Officer</w:t>
      </w:r>
      <w:r w:rsidR="00AC6463">
        <w:rPr>
          <w:b/>
          <w:sz w:val="20"/>
        </w:rPr>
        <w:t xml:space="preserve"> </w:t>
      </w:r>
      <w:r w:rsidR="00AC6463" w:rsidRPr="00962DDE">
        <w:rPr>
          <w:sz w:val="20"/>
        </w:rPr>
        <w:t>– Print Name</w:t>
      </w:r>
      <w:r w:rsidR="00AC6463">
        <w:rPr>
          <w:b/>
          <w:sz w:val="20"/>
        </w:rPr>
        <w:tab/>
      </w:r>
      <w:r w:rsidR="00AC6463">
        <w:rPr>
          <w:b/>
          <w:sz w:val="20"/>
        </w:rPr>
        <w:tab/>
        <w:t>Signature</w:t>
      </w:r>
      <w:r w:rsidR="00AC6463">
        <w:rPr>
          <w:b/>
          <w:sz w:val="20"/>
        </w:rPr>
        <w:tab/>
      </w:r>
      <w:r w:rsidR="00AC6463">
        <w:rPr>
          <w:b/>
          <w:sz w:val="20"/>
        </w:rPr>
        <w:tab/>
      </w:r>
      <w:r w:rsidR="00AC6463">
        <w:rPr>
          <w:b/>
          <w:sz w:val="20"/>
        </w:rPr>
        <w:tab/>
        <w:t xml:space="preserve">      Date</w:t>
      </w:r>
      <w:r w:rsidRPr="001339F5">
        <w:rPr>
          <w:b/>
          <w:sz w:val="20"/>
        </w:rPr>
        <w:tab/>
      </w:r>
      <w:r w:rsidRPr="001339F5">
        <w:rPr>
          <w:b/>
          <w:sz w:val="20"/>
        </w:rPr>
        <w:tab/>
      </w:r>
      <w:r w:rsidRPr="001339F5">
        <w:rPr>
          <w:b/>
          <w:sz w:val="20"/>
        </w:rPr>
        <w:tab/>
      </w:r>
      <w:r w:rsidRPr="001339F5">
        <w:rPr>
          <w:b/>
          <w:sz w:val="20"/>
        </w:rPr>
        <w:tab/>
      </w:r>
      <w:r w:rsidRPr="001339F5">
        <w:rPr>
          <w:b/>
          <w:sz w:val="20"/>
        </w:rPr>
        <w:tab/>
      </w:r>
      <w:r w:rsidRPr="001339F5">
        <w:rPr>
          <w:b/>
          <w:sz w:val="20"/>
        </w:rPr>
        <w:tab/>
      </w:r>
    </w:p>
    <w:p w:rsidR="00AC6463" w:rsidRDefault="00AC6463" w:rsidP="00AC6463">
      <w:pPr>
        <w:pStyle w:val="Title"/>
        <w:jc w:val="both"/>
        <w:rPr>
          <w:b w:val="0"/>
          <w:sz w:val="24"/>
        </w:rPr>
      </w:pPr>
    </w:p>
    <w:p w:rsidR="00AC6463" w:rsidRDefault="00962DDE" w:rsidP="001339F5">
      <w:pPr>
        <w:pStyle w:val="Title"/>
        <w:pBdr>
          <w:top w:val="single" w:sz="4" w:space="1" w:color="auto"/>
        </w:pBdr>
        <w:tabs>
          <w:tab w:val="left" w:pos="-4680"/>
          <w:tab w:val="left" w:pos="6480"/>
        </w:tabs>
        <w:jc w:val="both"/>
        <w:rPr>
          <w:sz w:val="20"/>
        </w:rPr>
      </w:pPr>
      <w:r>
        <w:rPr>
          <w:sz w:val="20"/>
        </w:rPr>
        <w:t xml:space="preserve">AA/EEO </w:t>
      </w:r>
      <w:r w:rsidR="00103E90">
        <w:rPr>
          <w:sz w:val="20"/>
        </w:rPr>
        <w:t>Coordinator</w:t>
      </w:r>
      <w:r w:rsidR="00AC6463">
        <w:rPr>
          <w:b w:val="0"/>
          <w:sz w:val="20"/>
        </w:rPr>
        <w:t xml:space="preserve"> – Print Name </w:t>
      </w:r>
      <w:r>
        <w:rPr>
          <w:b w:val="0"/>
          <w:sz w:val="20"/>
        </w:rPr>
        <w:t xml:space="preserve">                                        </w:t>
      </w:r>
      <w:r w:rsidR="00AC6463" w:rsidRPr="00962DDE">
        <w:rPr>
          <w:sz w:val="20"/>
        </w:rPr>
        <w:t>Signature</w:t>
      </w:r>
      <w:r w:rsidR="00AC6463" w:rsidRPr="00962DDE">
        <w:rPr>
          <w:sz w:val="20"/>
        </w:rPr>
        <w:tab/>
      </w:r>
      <w:r w:rsidR="00AC6463" w:rsidRPr="00962DDE">
        <w:rPr>
          <w:sz w:val="20"/>
        </w:rPr>
        <w:tab/>
      </w:r>
      <w:r w:rsidR="00AC6463" w:rsidRPr="00962DDE">
        <w:rPr>
          <w:sz w:val="20"/>
        </w:rPr>
        <w:tab/>
        <w:t xml:space="preserve">      Date</w:t>
      </w:r>
      <w:r>
        <w:rPr>
          <w:sz w:val="20"/>
        </w:rPr>
        <w:tab/>
      </w:r>
    </w:p>
    <w:p w:rsidR="00103E90" w:rsidRDefault="00103E90" w:rsidP="001339F5">
      <w:pPr>
        <w:pStyle w:val="Title"/>
        <w:pBdr>
          <w:top w:val="single" w:sz="4" w:space="1" w:color="auto"/>
        </w:pBdr>
        <w:tabs>
          <w:tab w:val="left" w:pos="-4680"/>
          <w:tab w:val="left" w:pos="6480"/>
        </w:tabs>
        <w:jc w:val="both"/>
        <w:rPr>
          <w:sz w:val="20"/>
        </w:rPr>
      </w:pPr>
    </w:p>
    <w:p w:rsidR="00103E90" w:rsidRPr="00C927CA" w:rsidRDefault="00103E90" w:rsidP="00103E90">
      <w:pPr>
        <w:pStyle w:val="BodyText"/>
        <w:tabs>
          <w:tab w:val="right" w:leader="underscore" w:pos="9360"/>
        </w:tabs>
        <w:rPr>
          <w:sz w:val="20"/>
        </w:rPr>
      </w:pPr>
      <w:r w:rsidRPr="00C927CA">
        <w:rPr>
          <w:sz w:val="20"/>
        </w:rPr>
        <w:tab/>
      </w:r>
    </w:p>
    <w:p w:rsidR="00103E90" w:rsidRPr="00103E90" w:rsidRDefault="00103E90" w:rsidP="00103E90">
      <w:pPr>
        <w:pStyle w:val="BodyText"/>
        <w:tabs>
          <w:tab w:val="center" w:pos="0"/>
        </w:tabs>
        <w:rPr>
          <w:b/>
          <w:sz w:val="20"/>
        </w:rPr>
      </w:pPr>
      <w:r w:rsidRPr="00103E90">
        <w:rPr>
          <w:b/>
          <w:sz w:val="20"/>
        </w:rPr>
        <w:t>Address</w:t>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t xml:space="preserve"> </w:t>
      </w:r>
    </w:p>
    <w:p w:rsidR="00103E90" w:rsidRDefault="00103E90" w:rsidP="00103E90">
      <w:pPr>
        <w:pStyle w:val="BodyText"/>
        <w:rPr>
          <w:sz w:val="20"/>
        </w:rPr>
      </w:pPr>
    </w:p>
    <w:p w:rsidR="00103E90" w:rsidRPr="00C927CA" w:rsidRDefault="00103E90" w:rsidP="00103E90">
      <w:pPr>
        <w:pStyle w:val="BodyText"/>
        <w:tabs>
          <w:tab w:val="right" w:leader="underscore" w:pos="9360"/>
        </w:tabs>
        <w:rPr>
          <w:sz w:val="20"/>
        </w:rPr>
      </w:pPr>
      <w:r w:rsidRPr="00C927CA">
        <w:rPr>
          <w:sz w:val="20"/>
        </w:rPr>
        <w:tab/>
      </w:r>
    </w:p>
    <w:p w:rsidR="00103E90" w:rsidRPr="00103E90" w:rsidRDefault="00103E90" w:rsidP="00103E90">
      <w:pPr>
        <w:pStyle w:val="BodyText"/>
        <w:tabs>
          <w:tab w:val="center" w:pos="0"/>
        </w:tabs>
        <w:rPr>
          <w:b/>
          <w:i/>
          <w:color w:val="000000" w:themeColor="text1"/>
          <w:sz w:val="24"/>
          <w:szCs w:val="24"/>
        </w:rPr>
      </w:pPr>
      <w:r w:rsidRPr="00103E90">
        <w:rPr>
          <w:b/>
          <w:sz w:val="20"/>
        </w:rPr>
        <w:t>Contact information (phone, fax, email)</w:t>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r w:rsidRPr="00103E90">
        <w:rPr>
          <w:b/>
          <w:sz w:val="20"/>
        </w:rPr>
        <w:tab/>
      </w:r>
    </w:p>
    <w:sectPr w:rsidR="00103E90" w:rsidRPr="00103E90" w:rsidSect="0001509C">
      <w:headerReference w:type="default" r:id="rId6"/>
      <w:footerReference w:type="default" r:id="rId7"/>
      <w:pgSz w:w="12240" w:h="15840"/>
      <w:pgMar w:top="1440" w:right="1440" w:bottom="810"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4C5" w:rsidRDefault="000244C5" w:rsidP="00C927CA">
      <w:pPr>
        <w:spacing w:before="0" w:line="240" w:lineRule="auto"/>
      </w:pPr>
      <w:r>
        <w:separator/>
      </w:r>
    </w:p>
  </w:endnote>
  <w:endnote w:type="continuationSeparator" w:id="0">
    <w:p w:rsidR="000244C5" w:rsidRDefault="000244C5" w:rsidP="00C927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D90" w:rsidRDefault="002B4D90">
    <w:pPr>
      <w:pStyle w:val="Footer"/>
    </w:pPr>
    <w:r>
      <w:rPr>
        <w:rFonts w:ascii="Times New Roman" w:hAnsi="Times New Roman"/>
        <w:sz w:val="20"/>
      </w:rPr>
      <w:t xml:space="preserve">Please note: </w:t>
    </w:r>
    <w:r w:rsidR="0001509C" w:rsidRPr="0001509C">
      <w:rPr>
        <w:rFonts w:ascii="Times New Roman" w:hAnsi="Times New Roman"/>
        <w:sz w:val="20"/>
      </w:rPr>
      <w:t xml:space="preserve">City of Minneapolis </w:t>
    </w:r>
    <w:r w:rsidR="00FB657F">
      <w:rPr>
        <w:rFonts w:ascii="Times New Roman" w:hAnsi="Times New Roman"/>
        <w:sz w:val="20"/>
      </w:rPr>
      <w:t xml:space="preserve">workforce utilization </w:t>
    </w:r>
    <w:r w:rsidR="00AA3992">
      <w:rPr>
        <w:rFonts w:ascii="Times New Roman" w:hAnsi="Times New Roman"/>
        <w:sz w:val="20"/>
      </w:rPr>
      <w:t>goals are: 20</w:t>
    </w:r>
    <w:r w:rsidR="0001509C" w:rsidRPr="0001509C">
      <w:rPr>
        <w:rFonts w:ascii="Times New Roman" w:hAnsi="Times New Roman"/>
        <w:sz w:val="20"/>
      </w:rPr>
      <w:t xml:space="preserve">% </w:t>
    </w:r>
    <w:r>
      <w:rPr>
        <w:rFonts w:ascii="Times New Roman" w:hAnsi="Times New Roman"/>
        <w:sz w:val="20"/>
      </w:rPr>
      <w:t>female and 32% minority</w:t>
    </w:r>
    <w:r w:rsidR="00FB657F">
      <w:rPr>
        <w:rFonts w:ascii="Times New Roman" w:hAnsi="Times New Roman"/>
        <w:sz w:val="20"/>
      </w:rPr>
      <w:t xml:space="preserve"> total</w:t>
    </w:r>
    <w:r>
      <w:rPr>
        <w:rFonts w:ascii="Times New Roman" w:hAnsi="Times New Roman"/>
        <w:sz w:val="20"/>
      </w:rPr>
      <w:t xml:space="preserve"> </w:t>
    </w:r>
    <w:r w:rsidR="00FB657F">
      <w:rPr>
        <w:rFonts w:ascii="Times New Roman" w:hAnsi="Times New Roman"/>
        <w:sz w:val="20"/>
      </w:rPr>
      <w:t>project</w:t>
    </w:r>
    <w:r w:rsidR="007F7DBC">
      <w:rPr>
        <w:rFonts w:ascii="Times New Roman" w:hAnsi="Times New Roman"/>
        <w:sz w:val="20"/>
      </w:rPr>
      <w:t xml:space="preserve"> </w:t>
    </w:r>
    <w:r>
      <w:rPr>
        <w:rFonts w:ascii="Times New Roman" w:hAnsi="Times New Roman"/>
        <w:sz w:val="20"/>
      </w:rPr>
      <w:t>hours.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4C5" w:rsidRDefault="000244C5" w:rsidP="00C927CA">
      <w:pPr>
        <w:spacing w:before="0" w:line="240" w:lineRule="auto"/>
      </w:pPr>
      <w:r>
        <w:separator/>
      </w:r>
    </w:p>
  </w:footnote>
  <w:footnote w:type="continuationSeparator" w:id="0">
    <w:p w:rsidR="000244C5" w:rsidRDefault="000244C5" w:rsidP="00C927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21C" w:rsidRDefault="00FE021C" w:rsidP="00FE021C">
    <w:pPr>
      <w:spacing w:before="0" w:line="240" w:lineRule="auto"/>
      <w:rPr>
        <w:rFonts w:ascii="Times New Roman" w:hAnsi="Times New Roman"/>
        <w:b/>
        <w:sz w:val="24"/>
      </w:rPr>
    </w:pPr>
  </w:p>
  <w:p w:rsidR="00FE021C" w:rsidRDefault="00EB2412" w:rsidP="00FE021C">
    <w:pPr>
      <w:spacing w:before="0" w:line="240" w:lineRule="auto"/>
      <w:rPr>
        <w:rFonts w:ascii="Times New Roman" w:hAnsi="Times New Roman"/>
        <w:b/>
        <w:sz w:val="24"/>
      </w:rPr>
    </w:pPr>
    <w:r w:rsidRPr="00C927CA">
      <w:rPr>
        <w:rFonts w:ascii="Times New Roman" w:hAnsi="Times New Roman"/>
        <w:noProof/>
      </w:rPr>
      <w:drawing>
        <wp:anchor distT="0" distB="0" distL="114300" distR="114300" simplePos="0" relativeHeight="251658240" behindDoc="1" locked="0" layoutInCell="1" allowOverlap="1" wp14:anchorId="55ADFF1A" wp14:editId="0F207D7D">
          <wp:simplePos x="0" y="0"/>
          <wp:positionH relativeFrom="column">
            <wp:posOffset>-489098</wp:posOffset>
          </wp:positionH>
          <wp:positionV relativeFrom="paragraph">
            <wp:posOffset>94807</wp:posOffset>
          </wp:positionV>
          <wp:extent cx="1222745" cy="7099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citytalk/wcm1/groups/public/@communications/documents/images/wcms1q-002598.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9134" cy="713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21C">
      <w:rPr>
        <w:rFonts w:ascii="Times New Roman" w:hAnsi="Times New Roman"/>
        <w:b/>
        <w:sz w:val="24"/>
      </w:rPr>
      <w:t xml:space="preserve">         </w:t>
    </w:r>
    <w:r w:rsidR="00FE021C">
      <w:rPr>
        <w:rFonts w:ascii="Times New Roman" w:hAnsi="Times New Roman"/>
        <w:b/>
        <w:sz w:val="24"/>
      </w:rPr>
      <w:tab/>
    </w:r>
  </w:p>
  <w:p w:rsidR="00FE021C" w:rsidRDefault="00FE021C" w:rsidP="00FE021C">
    <w:pPr>
      <w:spacing w:before="0" w:line="240" w:lineRule="auto"/>
      <w:rPr>
        <w:rFonts w:ascii="Times New Roman" w:hAnsi="Times New Roman"/>
        <w:b/>
        <w:sz w:val="24"/>
      </w:rPr>
    </w:pPr>
  </w:p>
  <w:p w:rsidR="00FE021C" w:rsidRPr="00F832B3" w:rsidRDefault="00FE021C" w:rsidP="00FE021C">
    <w:pPr>
      <w:spacing w:before="0" w:line="240" w:lineRule="auto"/>
      <w:jc w:val="center"/>
      <w:rPr>
        <w:rFonts w:ascii="Times New Roman" w:hAnsi="Times New Roman"/>
        <w:b/>
        <w:sz w:val="24"/>
        <w:szCs w:val="24"/>
      </w:rPr>
    </w:pPr>
    <w:r w:rsidRPr="00F832B3">
      <w:rPr>
        <w:rFonts w:ascii="Times New Roman" w:hAnsi="Times New Roman"/>
        <w:b/>
        <w:sz w:val="24"/>
        <w:szCs w:val="24"/>
      </w:rPr>
      <w:t>AFFIRMATIVE ACTION PLAN</w:t>
    </w:r>
    <w:r w:rsidR="00F832B3" w:rsidRPr="00F832B3">
      <w:rPr>
        <w:rFonts w:ascii="Times New Roman" w:hAnsi="Times New Roman"/>
        <w:b/>
        <w:sz w:val="24"/>
        <w:szCs w:val="24"/>
      </w:rPr>
      <w:t>/EEO POLICY</w:t>
    </w:r>
    <w:r w:rsidRPr="00F832B3">
      <w:rPr>
        <w:rFonts w:ascii="Times New Roman" w:hAnsi="Times New Roman"/>
        <w:b/>
        <w:sz w:val="24"/>
        <w:szCs w:val="24"/>
      </w:rPr>
      <w:t xml:space="preserve"> STATEMENT</w:t>
    </w:r>
  </w:p>
  <w:p w:rsidR="00103E90" w:rsidRDefault="00103E90">
    <w:pPr>
      <w:pStyle w:val="Header"/>
    </w:pPr>
  </w:p>
  <w:p w:rsidR="00103E90" w:rsidRDefault="00103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92"/>
    <w:rsid w:val="0001509C"/>
    <w:rsid w:val="000244C5"/>
    <w:rsid w:val="000E226A"/>
    <w:rsid w:val="00103E90"/>
    <w:rsid w:val="001339F5"/>
    <w:rsid w:val="001667FF"/>
    <w:rsid w:val="0025683F"/>
    <w:rsid w:val="002B4D90"/>
    <w:rsid w:val="00301945"/>
    <w:rsid w:val="00383BFD"/>
    <w:rsid w:val="003C3983"/>
    <w:rsid w:val="005D1CFC"/>
    <w:rsid w:val="005D622C"/>
    <w:rsid w:val="006E6B86"/>
    <w:rsid w:val="007E327F"/>
    <w:rsid w:val="007F7DBC"/>
    <w:rsid w:val="00885024"/>
    <w:rsid w:val="00923D01"/>
    <w:rsid w:val="00962DDE"/>
    <w:rsid w:val="00965AD7"/>
    <w:rsid w:val="009D2017"/>
    <w:rsid w:val="00A81004"/>
    <w:rsid w:val="00AA3992"/>
    <w:rsid w:val="00AB2769"/>
    <w:rsid w:val="00AC63CE"/>
    <w:rsid w:val="00AC6463"/>
    <w:rsid w:val="00AE60CD"/>
    <w:rsid w:val="00C927CA"/>
    <w:rsid w:val="00D7501E"/>
    <w:rsid w:val="00DC5303"/>
    <w:rsid w:val="00E2275F"/>
    <w:rsid w:val="00EB2412"/>
    <w:rsid w:val="00F17882"/>
    <w:rsid w:val="00F832B3"/>
    <w:rsid w:val="00FB657F"/>
    <w:rsid w:val="00FE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E121F2-A0BD-4088-81C5-F46F8A1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7CA"/>
    <w:pPr>
      <w:spacing w:before="240" w:after="0"/>
    </w:pPr>
    <w:rPr>
      <w:rFonts w:ascii="Arial" w:eastAsia="MS PGothic" w:hAnsi="Arial" w:cs="Times New Roman"/>
    </w:rPr>
  </w:style>
  <w:style w:type="paragraph" w:styleId="Heading1">
    <w:name w:val="heading 1"/>
    <w:basedOn w:val="Normal"/>
    <w:next w:val="Normal"/>
    <w:link w:val="Heading1Char"/>
    <w:uiPriority w:val="9"/>
    <w:qFormat/>
    <w:rsid w:val="00C927CA"/>
    <w:pPr>
      <w:keepNext/>
      <w:keepLines/>
      <w:spacing w:before="480" w:after="120"/>
      <w:outlineLvl w:val="0"/>
    </w:pPr>
    <w:rPr>
      <w:rFonts w:eastAsia="Times New Roman"/>
      <w:b/>
      <w:bCs/>
      <w:caps/>
      <w:color w:val="000000"/>
      <w:sz w:val="28"/>
      <w:szCs w:val="28"/>
    </w:rPr>
  </w:style>
  <w:style w:type="paragraph" w:styleId="Heading2">
    <w:name w:val="heading 2"/>
    <w:basedOn w:val="Normal"/>
    <w:next w:val="Normal"/>
    <w:link w:val="Heading2Char"/>
    <w:uiPriority w:val="9"/>
    <w:unhideWhenUsed/>
    <w:qFormat/>
    <w:rsid w:val="00C927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CA"/>
    <w:rPr>
      <w:rFonts w:ascii="Arial" w:eastAsia="Times New Roman" w:hAnsi="Arial" w:cs="Times New Roman"/>
      <w:b/>
      <w:bCs/>
      <w:caps/>
      <w:color w:val="000000"/>
      <w:sz w:val="28"/>
      <w:szCs w:val="28"/>
    </w:rPr>
  </w:style>
  <w:style w:type="character" w:customStyle="1" w:styleId="StyleRed">
    <w:name w:val="Style Red"/>
    <w:rsid w:val="00C927CA"/>
    <w:rPr>
      <w:color w:val="FF0000"/>
    </w:rPr>
  </w:style>
  <w:style w:type="paragraph" w:styleId="Title">
    <w:name w:val="Title"/>
    <w:basedOn w:val="Normal"/>
    <w:link w:val="TitleChar"/>
    <w:qFormat/>
    <w:rsid w:val="00C927CA"/>
    <w:pPr>
      <w:spacing w:before="0" w:line="240" w:lineRule="auto"/>
      <w:jc w:val="center"/>
    </w:pPr>
    <w:rPr>
      <w:rFonts w:ascii="Times New Roman" w:eastAsia="Times New Roman" w:hAnsi="Times New Roman"/>
      <w:b/>
      <w:sz w:val="40"/>
      <w:szCs w:val="20"/>
    </w:rPr>
  </w:style>
  <w:style w:type="character" w:customStyle="1" w:styleId="TitleChar">
    <w:name w:val="Title Char"/>
    <w:basedOn w:val="DefaultParagraphFont"/>
    <w:link w:val="Title"/>
    <w:rsid w:val="00C927CA"/>
    <w:rPr>
      <w:rFonts w:ascii="Times New Roman" w:eastAsia="Times New Roman" w:hAnsi="Times New Roman" w:cs="Times New Roman"/>
      <w:b/>
      <w:sz w:val="40"/>
      <w:szCs w:val="20"/>
    </w:rPr>
  </w:style>
  <w:style w:type="paragraph" w:styleId="BodyText">
    <w:name w:val="Body Text"/>
    <w:basedOn w:val="Normal"/>
    <w:link w:val="BodyTextChar"/>
    <w:rsid w:val="00C927CA"/>
    <w:pPr>
      <w:spacing w:before="0"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C927CA"/>
    <w:rPr>
      <w:rFonts w:ascii="Times New Roman" w:eastAsia="Times New Roman" w:hAnsi="Times New Roman" w:cs="Times New Roman"/>
      <w:szCs w:val="20"/>
    </w:rPr>
  </w:style>
  <w:style w:type="paragraph" w:styleId="Header">
    <w:name w:val="header"/>
    <w:basedOn w:val="Normal"/>
    <w:link w:val="HeaderChar"/>
    <w:uiPriority w:val="99"/>
    <w:unhideWhenUsed/>
    <w:rsid w:val="00C927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927CA"/>
    <w:rPr>
      <w:rFonts w:ascii="Arial" w:eastAsia="MS PGothic" w:hAnsi="Arial" w:cs="Times New Roman"/>
    </w:rPr>
  </w:style>
  <w:style w:type="paragraph" w:styleId="Footer">
    <w:name w:val="footer"/>
    <w:basedOn w:val="Normal"/>
    <w:link w:val="FooterChar"/>
    <w:uiPriority w:val="99"/>
    <w:unhideWhenUsed/>
    <w:rsid w:val="00C927C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927CA"/>
    <w:rPr>
      <w:rFonts w:ascii="Arial" w:eastAsia="MS PGothic" w:hAnsi="Arial" w:cs="Times New Roman"/>
    </w:rPr>
  </w:style>
  <w:style w:type="character" w:customStyle="1" w:styleId="Heading2Char">
    <w:name w:val="Heading 2 Char"/>
    <w:basedOn w:val="DefaultParagraphFont"/>
    <w:link w:val="Heading2"/>
    <w:uiPriority w:val="9"/>
    <w:rsid w:val="00C927C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27C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CA"/>
    <w:rPr>
      <w:rFonts w:ascii="Tahoma" w:eastAsia="MS P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Mahamud, Hassan</dc:creator>
  <cp:lastModifiedBy>Phillips, Shanae</cp:lastModifiedBy>
  <cp:revision>2</cp:revision>
  <dcterms:created xsi:type="dcterms:W3CDTF">2019-08-28T15:04:00Z</dcterms:created>
  <dcterms:modified xsi:type="dcterms:W3CDTF">2019-08-28T15:04:00Z</dcterms:modified>
</cp:coreProperties>
</file>